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Bridget Bishop</w:t>
      </w:r>
    </w:p>
    <w:p>
      <w:pPr>
        <w:pStyle w:val="script"/>
      </w:pPr>
      <w:r>
        <w:rPr>
          <w:color w:val="808080"/>
        </w:rPr>
        <w:t xml:space="preserve">[00:00:00]</w:t>
      </w:r>
      <w:r>
        <w:t xml:space="preserve"> </w:t>
      </w:r>
    </w:p>
    <w:p>
      <w:pPr>
        <w:pStyle w:val="script"/>
      </w:pPr>
      <w:r>
        <w:rPr>
          <w:b/>
          <w:bCs/>
          <w:color w:val="489872"/>
        </w:rPr>
        <w:t xml:space="preserve">Josh Hutchinson:</w:t>
      </w:r>
      <w:r>
        <w:t xml:space="preserve"> Welcome back to The Thing About the Salem Witch Trials. I'm Josh Hutchinson. Today, we're giving</w:t>
      </w:r>
    </w:p>
    <w:p>
      <w:pPr>
        <w:pStyle w:val="script"/>
      </w:pPr>
      <w:r>
        <w:rPr>
          <w:b/>
          <w:bCs/>
          <w:color w:val="489872"/>
        </w:rPr>
        <w:t xml:space="preserve">Josh Hutchinson:</w:t>
      </w:r>
      <w:r>
        <w:t xml:space="preserve"> the whole episode to one woman. On June 10th, 1692, Bridget Bishop was hanged in Salem. She was the first person executed in the Salem Witch Trials. Bridget was an innocent woman accused of making a pact with the devil and convicted of that crime in the colony's courts. Her execution opened the door for everyone who followed. So we wanna do two things. First, tell the documented story of who she actually was, then look at how she is remembered today.</w:t>
      </w:r>
    </w:p>
    <w:p>
      <w:pPr>
        <w:pStyle w:val="script"/>
      </w:pPr>
      <w:r>
        <w:rPr>
          <w:b/>
          <w:bCs/>
          <w:color w:val="9C5DE1"/>
        </w:rPr>
        <w:t xml:space="preserve">Sarah Jack:</w:t>
      </w:r>
      <w:r>
        <w:t xml:space="preserve"> And her life is worth recovering, because she's one of the mostmisremembered people in the whole story. She was born Bridget Playfer in England, near Norwich, and came to Massachusetts in the 1660s. By 1692, she had married three times.</w:t>
      </w:r>
    </w:p>
    <w:p>
      <w:pPr>
        <w:pStyle w:val="script"/>
      </w:pPr>
      <w:r>
        <w:rPr>
          <w:b/>
          <w:bCs/>
          <w:color w:val="489872"/>
        </w:rPr>
        <w:t xml:space="preserve">Josh Hutchinson:</w:t>
      </w:r>
      <w:r>
        <w:t xml:space="preserve"> </w:t>
      </w:r>
      <w:r>
        <w:t xml:space="preserve">She</w:t>
      </w:r>
      <w:r>
        <w:t xml:space="preserve"> was married first to Samuel Wasselby, whom she was later accused of murdering, second to Thomas Oliver, and third to Edward Bishop.</w:t>
      </w:r>
    </w:p>
    <w:p>
      <w:pPr>
        <w:pStyle w:val="script"/>
      </w:pPr>
      <w:r>
        <w:rPr>
          <w:b/>
          <w:bCs/>
          <w:color w:val="489872"/>
        </w:rPr>
        <w:t xml:space="preserve">Josh Hutchinson:</w:t>
      </w:r>
      <w:r>
        <w:t xml:space="preserve"> Bridget </w:t>
      </w:r>
      <w:r>
        <w:rPr>
          <w:color w:val="808080"/>
        </w:rPr>
        <w:t xml:space="preserve">[00:01:00]</w:t>
      </w:r>
      <w:r>
        <w:t xml:space="preserve"> lived in Salem Town, miles away from the Salem Village meetinghouse. The young accusers in the village who had first cried out against her had most likely never even met her, but she was hardly a stranger to everyone. A good deal of testimony came from her own Salem Town neighbors, people who had quarreled with her for years and now stood up to describe poppets and nighttime visits from her specter.</w:t>
      </w:r>
    </w:p>
    <w:p>
      <w:pPr>
        <w:pStyle w:val="script"/>
      </w:pPr>
      <w:r>
        <w:rPr>
          <w:b/>
          <w:bCs/>
          <w:color w:val="9C5DE1"/>
        </w:rPr>
        <w:t xml:space="preserve">Sarah Jack:</w:t>
      </w:r>
      <w:r>
        <w:t xml:space="preserve"> And she had a reputation before this. Her marriage to Thomas Oliver was openly stormy. The two were fined for fighting, and once they were</w:t>
      </w:r>
    </w:p>
    <w:p>
      <w:pPr>
        <w:pStyle w:val="script"/>
      </w:pPr>
      <w:r>
        <w:rPr>
          <w:b/>
          <w:bCs/>
          <w:color w:val="9C5DE1"/>
        </w:rPr>
        <w:t xml:space="preserve">Sarah Jack:</w:t>
      </w:r>
      <w:r>
        <w:t xml:space="preserve"> sentenced to stand in the market with their offenses written on paper across their foreheads. When Thomas died, Bridget was left to settle his estate, which was buried in nearly 40 pounds of debt.</w:t>
      </w:r>
    </w:p>
    <w:p>
      <w:pPr>
        <w:pStyle w:val="script"/>
      </w:pPr>
      <w:r>
        <w:rPr>
          <w:b/>
          <w:bCs/>
          <w:color w:val="489872"/>
        </w:rPr>
        <w:t xml:space="preserve">Josh Hutchinson:</w:t>
      </w:r>
      <w:r>
        <w:t xml:space="preserve"> And here's a personal note for me. One of the people the estate owed money to was my own great, great, great, great, great, great, great, great, great-grandfather, Dr. Job Swinnerton of Salem.</w:t>
      </w:r>
    </w:p>
    <w:p>
      <w:pPr>
        <w:pStyle w:val="script"/>
      </w:pPr>
      <w:r>
        <w:rPr>
          <w:b/>
          <w:bCs/>
          <w:color w:val="9C5DE1"/>
        </w:rPr>
        <w:t xml:space="preserve">Sarah Jack:</w:t>
      </w:r>
      <w:r>
        <w:t xml:space="preserve"> Bridget kept an apple orchard, made </w:t>
      </w:r>
      <w:r>
        <w:rPr>
          <w:color w:val="808080"/>
        </w:rPr>
        <w:t xml:space="preserve">[00:02:00]</w:t>
      </w:r>
      <w:r>
        <w:t xml:space="preserve"> cider, and held her ground in quarrels over boundary lines and stray animals. </w:t>
      </w:r>
      <w:r>
        <w:t xml:space="preserve">She</w:t>
      </w:r>
      <w:r>
        <w:t xml:space="preserve"> was an outspoken woman who owned property and answered back. </w:t>
      </w:r>
    </w:p>
    <w:p>
      <w:pPr>
        <w:pStyle w:val="script"/>
      </w:pPr>
      <w:r>
        <w:rPr>
          <w:b/>
          <w:bCs/>
          <w:color w:val="489872"/>
        </w:rPr>
        <w:t xml:space="preserve">Josh Hutchinson:</w:t>
      </w:r>
      <w:r>
        <w:t xml:space="preserve"> Around 1680, an enslaved man named Juan claimed that Bridget had bewitched a team of horses and that her specter appeared in a cow house. The case drifted toward the higher court and then quietly died for lack of evidence. Bridget paid her bond and moved on.</w:t>
      </w:r>
    </w:p>
    <w:p>
      <w:pPr>
        <w:pStyle w:val="script"/>
      </w:pPr>
      <w:r>
        <w:rPr>
          <w:b/>
          <w:bCs/>
          <w:color w:val="9C5DE1"/>
        </w:rPr>
        <w:t xml:space="preserve">Sarah Jack:</w:t>
      </w:r>
      <w:r>
        <w:t xml:space="preserve"> Then, more than a decade later, in the spring of 1692, all this came back as a formal complaint against her.</w:t>
      </w:r>
    </w:p>
    <w:p>
      <w:pPr>
        <w:pStyle w:val="script"/>
      </w:pPr>
      <w:r>
        <w:rPr>
          <w:b/>
          <w:bCs/>
          <w:color w:val="489872"/>
        </w:rPr>
        <w:t xml:space="preserve">Josh Hutchinson:</w:t>
      </w:r>
      <w:r>
        <w:t xml:space="preserve"> The complaint came on April 18th from John Putnam Jr., who was a constable in Salem Village, and Ezekiel Cheever. Bridget was arrested, and the next morning, April 19th, she was the last of four suspects questioned that day, brought before magistrates John Hathorne and Jonathan Corwin.</w:t>
      </w:r>
    </w:p>
    <w:p>
      <w:pPr>
        <w:pStyle w:val="script"/>
      </w:pPr>
      <w:r>
        <w:rPr>
          <w:b/>
          <w:bCs/>
          <w:color w:val="9C5DE1"/>
        </w:rPr>
        <w:t xml:space="preserve">Sarah Jack:</w:t>
      </w:r>
      <w:r>
        <w:t xml:space="preserve"> She told the court, "I never did hurt them in my life. I did never see these persons before. </w:t>
      </w:r>
      <w:r>
        <w:rPr>
          <w:color w:val="808080"/>
        </w:rPr>
        <w:t xml:space="preserve">[00:03:00]</w:t>
      </w:r>
      <w:r>
        <w:t xml:space="preserve"> I'm as innocent as a child unborn." When they pressed her, she said, "I am innocent of being a witch. I know no man, woman, or child here." </w:t>
      </w:r>
    </w:p>
    <w:p>
      <w:pPr>
        <w:pStyle w:val="script"/>
      </w:pPr>
      <w:r>
        <w:rPr>
          <w:b/>
          <w:bCs/>
          <w:color w:val="489872"/>
        </w:rPr>
        <w:t xml:space="preserve">Josh Hutchinson:</w:t>
      </w:r>
      <w:r>
        <w:t xml:space="preserve"> I am not come here to say I am a witch to take away my life."</w:t>
      </w:r>
    </w:p>
    <w:p>
      <w:pPr>
        <w:pStyle w:val="script"/>
      </w:pPr>
      <w:r>
        <w:rPr>
          <w:b/>
          <w:bCs/>
          <w:color w:val="489872"/>
        </w:rPr>
        <w:t xml:space="preserve">Josh Hutchinson:</w:t>
      </w:r>
      <w:r>
        <w:t xml:space="preserve"> At one point she said, "I am no witch. I know not what a witch is." Hathorne pounced on that. "How can you know you are not a witch," he demanded, if you do not even know what one is?" Bridget answered, "I do not know what to say." But then she turned it right back on him. "I am clear," she told the judge. "If I were any such person, you should know it."</w:t>
      </w:r>
    </w:p>
    <w:p>
      <w:pPr>
        <w:pStyle w:val="script"/>
      </w:pPr>
      <w:r>
        <w:rPr>
          <w:b/>
          <w:bCs/>
          <w:color w:val="9C5DE1"/>
        </w:rPr>
        <w:t xml:space="preserve">Sarah Jack:</w:t>
      </w:r>
      <w:r>
        <w:t xml:space="preserve"> Meanwhile, the court was working the evidence in front of them. Hathorne askedwhether her coat had a cut in it. They inspected it and found two. Jonathan Walcott had testified that he struck at Bridget's specter </w:t>
      </w:r>
    </w:p>
    <w:p>
      <w:pPr>
        <w:pStyle w:val="script"/>
      </w:pPr>
      <w:r>
        <w:rPr>
          <w:b/>
          <w:bCs/>
          <w:color w:val="9C5DE1"/>
        </w:rPr>
        <w:t xml:space="preserve">Sarah Jack:</w:t>
      </w:r>
      <w:r>
        <w:t xml:space="preserve"> with his sheathed sword, and his sister Mary swore the cuts in the cloth matched the blow. So a sword that never left its </w:t>
      </w:r>
      <w:r>
        <w:rPr>
          <w:color w:val="808080"/>
        </w:rPr>
        <w:t xml:space="preserve">[00:04:00]</w:t>
      </w:r>
      <w:r>
        <w:t xml:space="preserve"> scabbard, supposedly left two marks in her coat.</w:t>
      </w:r>
    </w:p>
    <w:p>
      <w:pPr>
        <w:pStyle w:val="script"/>
      </w:pPr>
      <w:r>
        <w:rPr>
          <w:b/>
          <w:bCs/>
          <w:color w:val="489872"/>
        </w:rPr>
        <w:t xml:space="preserve">Josh Hutchinson:</w:t>
      </w:r>
      <w:r>
        <w:t xml:space="preserve"> The pressure only built from there. Hathorne told her that other suspects, Abigail Hobbs and Mary Warren, had already confessed that very day, and Bridget said she knew nothing about it. Two men, John Hutchinson and John Hughes, stood up and said that that was untrue, that they had told her about the confessions themselves earlier on.</w:t>
      </w:r>
    </w:p>
    <w:p>
      <w:pPr>
        <w:pStyle w:val="script"/>
      </w:pPr>
      <w:r>
        <w:rPr>
          <w:b/>
          <w:bCs/>
          <w:color w:val="9C5DE1"/>
        </w:rPr>
        <w:t xml:space="preserve">Sarah Jack:</w:t>
      </w:r>
      <w:r>
        <w:t xml:space="preserve"> </w:t>
      </w:r>
      <w:r>
        <w:t xml:space="preserve">Then</w:t>
      </w:r>
      <w:r>
        <w:t xml:space="preserve"> the accusers in the room charged her with murdering her first husband, Samuel Wasselby.</w:t>
      </w:r>
      <w:r>
        <w:t xml:space="preserve">Her</w:t>
      </w:r>
      <w:r>
        <w:t xml:space="preserve"> answer was, "I know nothing of it. I do not know whether there be any witches or no." None of it moved the court. At the close of the examination, Bridget Bishop was committed to the jail in Salem town with the others.</w:t>
      </w:r>
    </w:p>
    <w:p>
      <w:pPr>
        <w:pStyle w:val="script"/>
      </w:pPr>
      <w:r>
        <w:rPr>
          <w:b/>
          <w:bCs/>
          <w:color w:val="489872"/>
        </w:rPr>
        <w:t xml:space="preserve">Josh Hutchinson:</w:t>
      </w:r>
      <w:r>
        <w:t xml:space="preserve"> And once the charge was made, almost anything could become evidence. Take John Louder. He had quarreled with Bridget over her chickens getting into a garden. Soon after, he said, he woke to a weight on his </w:t>
      </w:r>
      <w:r>
        <w:rPr>
          <w:color w:val="808080"/>
        </w:rPr>
        <w:t xml:space="preserve">[00:05:00]</w:t>
      </w:r>
      <w:r>
        <w:t xml:space="preserve"> chest and saw Bridget sitting on him. </w:t>
      </w:r>
    </w:p>
    <w:p>
      <w:pPr>
        <w:pStyle w:val="script"/>
      </w:pPr>
      <w:r>
        <w:rPr>
          <w:b/>
          <w:bCs/>
          <w:color w:val="489872"/>
        </w:rPr>
        <w:t xml:space="preserve">Josh Hutchinson:</w:t>
      </w:r>
      <w:r>
        <w:t xml:space="preserve"> Then a black pig appeared, and then a creature like a monkey with the face of a man and the feet of a rooster, which offered him a deal if he would be ruled by it. He claimed he drove it off by calling on God. All of that was entered into the record against Bridget.</w:t>
      </w:r>
    </w:p>
    <w:p>
      <w:pPr>
        <w:pStyle w:val="script"/>
      </w:pPr>
      <w:r>
        <w:rPr>
          <w:b/>
          <w:bCs/>
          <w:color w:val="9C5DE1"/>
        </w:rPr>
        <w:t xml:space="preserve">Sarah Jack:</w:t>
      </w:r>
      <w:r>
        <w:t xml:space="preserve"> And the testimony kept stacking up the same way. Witnesses said her specter sat on their chests at night and held them frozen.</w:t>
      </w:r>
    </w:p>
    <w:p>
      <w:pPr>
        <w:pStyle w:val="script"/>
      </w:pPr>
      <w:r>
        <w:rPr>
          <w:b/>
          <w:bCs/>
          <w:color w:val="489872"/>
        </w:rPr>
        <w:t xml:space="preserve">Josh Hutchinson:</w:t>
      </w:r>
      <w:r>
        <w:t xml:space="preserve"> Men swore money vanished from their pockets after they crossed her. Two workers claimed that years earlier, tearing out a cellar wall in her house, they had found poppets stuck with headless pins. </w:t>
      </w:r>
    </w:p>
    <w:p>
      <w:pPr>
        <w:pStyle w:val="script"/>
      </w:pPr>
      <w:r>
        <w:rPr>
          <w:b/>
          <w:bCs/>
          <w:color w:val="9C5DE1"/>
        </w:rPr>
        <w:t xml:space="preserve">Sarah Jack:</w:t>
      </w:r>
      <w:r>
        <w:t xml:space="preserve"> By the way, that isn't a house that Bridget built. She moved in later. It didn't matter. Cotton Mather later held up those poppets in his writings as physical proof of her guilt. This is the sort of thing being recorded as evidence.</w:t>
      </w:r>
    </w:p>
    <w:p>
      <w:pPr>
        <w:pStyle w:val="script"/>
      </w:pPr>
      <w:r>
        <w:rPr>
          <w:b/>
          <w:bCs/>
          <w:color w:val="489872"/>
        </w:rPr>
        <w:t xml:space="preserve">Josh Hutchinson:</w:t>
      </w:r>
      <w:r>
        <w:t xml:space="preserve"> And of course, those poppets, I wanna mention, were not brought into court in 1692. They </w:t>
      </w:r>
      <w:r>
        <w:rPr>
          <w:color w:val="808080"/>
        </w:rPr>
        <w:t xml:space="preserve">[00:06:00]</w:t>
      </w:r>
      <w:r>
        <w:t xml:space="preserve"> presumably were thrown out or not available, because the witnesses said that they had seen them but didn't produce them. </w:t>
      </w:r>
    </w:p>
    <w:p>
      <w:pPr>
        <w:pStyle w:val="script"/>
      </w:pPr>
      <w:r>
        <w:rPr>
          <w:b/>
          <w:bCs/>
          <w:color w:val="489872"/>
        </w:rPr>
        <w:t xml:space="preserve">Josh Hutchinson:</w:t>
      </w:r>
      <w:r>
        <w:t xml:space="preserve"> The prosecution chose to try Bridget first precisely because the accumulated case against her was considered the strongest against any suspect. On her trial date, a panel of women searched her and reported an unnatural mark. A few hours later, they searched again and it was gone. She was convicted that same day, the first case heard by the Court of Oyer and Terminer, and on June 8th, Chief Justice William Stoughton issued a warrant for Bridget's execution.</w:t>
      </w:r>
    </w:p>
    <w:p>
      <w:pPr>
        <w:pStyle w:val="script"/>
      </w:pPr>
      <w:r>
        <w:rPr>
          <w:b/>
          <w:bCs/>
          <w:color w:val="9C5DE1"/>
        </w:rPr>
        <w:t xml:space="preserve">Sarah Jack:</w:t>
      </w:r>
      <w:r>
        <w:t xml:space="preserve"> </w:t>
      </w:r>
      <w:r>
        <w:t xml:space="preserve">At</w:t>
      </w:r>
      <w:r>
        <w:t xml:space="preserve"> this point, Judge Nathaniel Saltonstall resigned. Bridget was hanged on June 10th alone, the only victim executed by herself in 1692, and the last witch trial victim hanged alone in New England. </w:t>
      </w:r>
      <w:r>
        <w:t xml:space="preserve">Her</w:t>
      </w:r>
      <w:r>
        <w:t xml:space="preserve"> execution was the turning point for everyone still imprisoned and awaiting trial. It made unmistakably clear that this </w:t>
      </w:r>
      <w:r>
        <w:rPr>
          <w:color w:val="808080"/>
        </w:rPr>
        <w:t xml:space="preserve">[00:07:00]</w:t>
      </w:r>
      <w:r>
        <w:t xml:space="preserve"> court intended to carry out death sentences.</w:t>
      </w:r>
    </w:p>
    <w:p>
      <w:pPr>
        <w:pStyle w:val="script"/>
      </w:pPr>
      <w:r>
        <w:rPr>
          <w:b/>
          <w:bCs/>
          <w:color w:val="489872"/>
        </w:rPr>
        <w:t xml:space="preserve">Josh Hutchinson:</w:t>
      </w:r>
      <w:r>
        <w:t xml:space="preserve"> Bridget is usually pictured as a brassy tavern keeper in a scandalous red dress. That's a different woman. There was a Sarah Bishop in Salem Village whose husband, also named Edward Bishop, ran an unlicensed tavern. Their records get tangled in public memory sometimes, and the tavern image sticks to the wrong Bishop. The red bodice does show up in testimony about Bridget Bishop, but red was just a color anyone who could afford the dye might wear. It was not a mark of bad character. It was not a particularly expensive dye, either.</w:t>
      </w:r>
    </w:p>
    <w:p>
      <w:pPr>
        <w:pStyle w:val="script"/>
      </w:pPr>
      <w:r>
        <w:rPr>
          <w:b/>
          <w:bCs/>
          <w:color w:val="9C5DE1"/>
        </w:rPr>
        <w:t xml:space="preserve">Sarah Jack:</w:t>
      </w:r>
      <w:r>
        <w:t xml:space="preserve"> And now that we've covered the case, we want to talk about how Bridget is remembered today. There's a production in Salem called </w:t>
      </w:r>
      <w:r>
        <w:rPr>
          <w:i/>
          <w:iCs/>
        </w:rPr>
        <w:t xml:space="preserve">Cry Innocent: The People versus Bridget Bishop</w:t>
      </w:r>
      <w:r>
        <w:t xml:space="preserve">, written by Mark </w:t>
      </w:r>
      <w:r>
        <w:rPr>
          <w:shd w:fill="fee5c0" w:color="fee5c0" w:val="solid"/>
        </w:rPr>
        <w:t xml:space="preserve">Stevik </w:t>
      </w:r>
      <w:r>
        <w:t xml:space="preserve">and staged by the company History Alive since 1992, when it was created to mark the tercentenary, the 300th anniversary, of the Salem Witch Trials.</w:t>
      </w:r>
    </w:p>
    <w:p>
      <w:pPr>
        <w:pStyle w:val="script"/>
      </w:pPr>
      <w:r>
        <w:rPr>
          <w:b/>
          <w:bCs/>
          <w:color w:val="9C5DE1"/>
        </w:rPr>
        <w:t xml:space="preserve">Sarah Jack:</w:t>
      </w:r>
      <w:r>
        <w:t xml:space="preserve"> The premise is immersive. The year is </w:t>
      </w:r>
      <w:r>
        <w:rPr>
          <w:color w:val="808080"/>
        </w:rPr>
        <w:t xml:space="preserve">[00:08:00]</w:t>
      </w:r>
      <w:r>
        <w:t xml:space="preserve"> 1692, and you, the audience, are seated as a jury. Bridget Bishop stands accused of witchcraft, and you are invited to question her directly before rendering a verdict.The script draws its language from the surviving court testimony, and it is performed in downtown Salem near the ground where these events unfolded.</w:t>
      </w:r>
    </w:p>
    <w:p>
      <w:pPr>
        <w:pStyle w:val="script"/>
      </w:pPr>
      <w:r>
        <w:rPr>
          <w:b/>
          <w:bCs/>
          <w:color w:val="489872"/>
        </w:rPr>
        <w:t xml:space="preserve">Josh Hutchinson:</w:t>
      </w:r>
      <w:r>
        <w:t xml:space="preserve"> What the program does well is considerable. By building the drama from the actual examination records rather than invented dialogue, it presents the proceedings as what they were, a legal process advanced through established courts and a recognizable procedure. And by placing the burden of judgment on the audience, it accomplishes something a placard cannot. It lets ordinary people feel how ordinary people four centuries ago followed familiar legal forms to a lethal conclusion. That discomfort is the lesson.</w:t>
      </w:r>
    </w:p>
    <w:p>
      <w:pPr>
        <w:pStyle w:val="script"/>
      </w:pPr>
      <w:r>
        <w:rPr>
          <w:b/>
          <w:bCs/>
          <w:color w:val="9C5DE1"/>
        </w:rPr>
        <w:t xml:space="preserve">Sarah Jack:</w:t>
      </w:r>
      <w:r>
        <w:t xml:space="preserve"> "The audience is cast as a jury, yet the scene reenacted is the preliminary examination, an earlier and distinct stage from the trial that actually convicted her before the Court of </w:t>
      </w:r>
      <w:r>
        <w:rPr>
          <w:color w:val="808080"/>
        </w:rPr>
        <w:t xml:space="preserve">[00:09:00]</w:t>
      </w:r>
      <w:r>
        <w:t xml:space="preserve"> Oyer and Terminer," which we talked about today. </w:t>
      </w:r>
    </w:p>
    <w:p>
      <w:pPr>
        <w:pStyle w:val="script"/>
      </w:pPr>
      <w:r>
        <w:rPr>
          <w:b/>
          <w:bCs/>
          <w:color w:val="489872"/>
        </w:rPr>
        <w:t xml:space="preserve">Josh Hutchinson:</w:t>
      </w:r>
      <w:r>
        <w:t xml:space="preserve"> The screen is a different matter. No true Hollywood feature film centers on Bridget Bishop, but she does turn up in two notable screen productions from this century. There is the 2002 CBS miniseries, Salem Witch Trials, with a big-name cast, where she is played by Shannon Lawson.</w:t>
      </w:r>
    </w:p>
    <w:p>
      <w:pPr>
        <w:pStyle w:val="script"/>
      </w:pPr>
      <w:r>
        <w:rPr>
          <w:b/>
          <w:bCs/>
          <w:color w:val="489872"/>
        </w:rPr>
        <w:t xml:space="preserve">Josh Hutchinson:</w:t>
      </w:r>
      <w:r>
        <w:t xml:space="preserve"> And there is the WGN series, </w:t>
      </w:r>
      <w:r>
        <w:rPr>
          <w:i/>
          <w:iCs/>
        </w:rPr>
        <w:t xml:space="preserve">Salem</w:t>
      </w:r>
      <w:r>
        <w:t xml:space="preserve">, from 2014, where Antonia Prebble plays her as a midwife who is hanged early on. The trouble with that one is that the whole show treats the witches as real, which turns the history on its head.</w:t>
      </w:r>
    </w:p>
    <w:p>
      <w:pPr>
        <w:pStyle w:val="script"/>
      </w:pPr>
      <w:r>
        <w:rPr>
          <w:b/>
          <w:bCs/>
          <w:color w:val="9C5DE1"/>
        </w:rPr>
        <w:t xml:space="preserve">Sarah Jack:</w:t>
      </w:r>
      <w:r>
        <w:t xml:space="preserve"> </w:t>
      </w:r>
      <w:r>
        <w:t xml:space="preserve">She</w:t>
      </w:r>
      <w:r>
        <w:t xml:space="preserve"> also lives on in fiction in Deborah Harkness's best-selling All Souls novels, and the series </w:t>
      </w:r>
    </w:p>
    <w:p>
      <w:pPr>
        <w:pStyle w:val="script"/>
      </w:pPr>
      <w:r>
        <w:rPr>
          <w:b/>
          <w:bCs/>
          <w:color w:val="489872"/>
        </w:rPr>
        <w:t xml:space="preserve">Josh Hutchinson:</w:t>
      </w:r>
      <w:r>
        <w:t xml:space="preserve"> </w:t>
      </w:r>
      <w:r>
        <w:rPr>
          <w:i/>
          <w:iCs/>
        </w:rPr>
        <w:t xml:space="preserve">The Discovery of Witches</w:t>
      </w:r>
      <w:r>
        <w:t xml:space="preserve">, drawing from the books, the heroine Diana Bishop is written as the last of a long line of witches descended from Bridget herself. It's fiction. The quieter remembrances mean more to us. Bridget's name is on the Salem Witch Trials </w:t>
      </w:r>
      <w:r>
        <w:rPr>
          <w:color w:val="808080"/>
        </w:rPr>
        <w:t xml:space="preserve">[00:10:00]</w:t>
      </w:r>
      <w:r>
        <w:t xml:space="preserve"> Memorial on Charter Street that was set up in 1992, where every executed victim has a stone bench with their name on it. Her name is also at Proctor's Ledge, the confirmed execution site, where a memorial was dedicated in 2017. She was formally exonerated by name in 2001 after being left out of earlier acts.</w:t>
      </w:r>
    </w:p>
    <w:p>
      <w:pPr>
        <w:pStyle w:val="script"/>
      </w:pPr>
      <w:r>
        <w:rPr>
          <w:b/>
          <w:bCs/>
          <w:color w:val="9C5DE1"/>
        </w:rPr>
        <w:t xml:space="preserve">Sarah Jack:</w:t>
      </w:r>
      <w:r>
        <w:t xml:space="preserve"> This year on June 10th,</w:t>
      </w:r>
      <w:r>
        <w:t xml:space="preserve">there</w:t>
      </w:r>
      <w:r>
        <w:t xml:space="preserve"> is a Bridget Bishop anniversary lecture at The Witch House in Salem by historian Margo Burns called "Myths and Misconceptions About the Salem Witchcraft Trials." You don't want to miss this. These misconceptions are fascinating. Details are on The Witch House Facebook event page. Eventbrite registration is required as space is limited. The link is in our show notes.</w:t>
      </w:r>
    </w:p>
    <w:p>
      <w:pPr>
        <w:pStyle w:val="script"/>
      </w:pPr>
      <w:r>
        <w:rPr>
          <w:b/>
          <w:bCs/>
          <w:color w:val="489872"/>
        </w:rPr>
        <w:t xml:space="preserve">Josh Hutchinson:</w:t>
      </w:r>
      <w:r>
        <w:t xml:space="preserve"> Bridget held to her innocence under the full weight of the court and refused to confess to things she had never done. </w:t>
      </w:r>
    </w:p>
    <w:p>
      <w:pPr>
        <w:pStyle w:val="script"/>
      </w:pPr>
      <w:r>
        <w:rPr>
          <w:b/>
          <w:bCs/>
          <w:color w:val="489872"/>
        </w:rPr>
        <w:t xml:space="preserve">Josh Hutchinson:</w:t>
      </w:r>
      <w:r>
        <w:t xml:space="preserve"> Bridget left behind a living legacy. Though her </w:t>
      </w:r>
      <w:r>
        <w:rPr>
          <w:color w:val="808080"/>
        </w:rPr>
        <w:t xml:space="preserve">[00:11:00]</w:t>
      </w:r>
      <w:r>
        <w:t xml:space="preserve"> daughter Christian died young, the line carried on through Bridget's granddaughter Susannah, who married a shipwright and lived into old age. Bridget's descendants are still here today.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Bridget Bishop</dc:title>
  <dc:creator>Un-named</dc:creator>
  <cp:lastModifiedBy>Un-named</cp:lastModifiedBy>
  <cp:revision>1</cp:revision>
  <dcterms:created xsi:type="dcterms:W3CDTF">2026-06-07T04:24:05.412Z</dcterms:created>
  <dcterms:modified xsi:type="dcterms:W3CDTF">2026-06-07T04:24:05.412Z</dcterms:modified>
</cp:coreProperties>
</file>

<file path=docProps/custom.xml><?xml version="1.0" encoding="utf-8"?>
<Properties xmlns="http://schemas.openxmlformats.org/officeDocument/2006/custom-properties" xmlns:vt="http://schemas.openxmlformats.org/officeDocument/2006/docPropsVTypes"/>
</file>